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F9" w:rsidRDefault="00B738F9">
      <w:r>
        <w:t>EKVH 16.02.2013</w:t>
      </w:r>
    </w:p>
    <w:p w:rsidR="00B738F9" w:rsidRDefault="00B738F9"/>
    <w:p w:rsidR="003C35EF" w:rsidRDefault="00B948B2">
      <w:r>
        <w:t xml:space="preserve">Forslag til </w:t>
      </w:r>
      <w:proofErr w:type="spellStart"/>
      <w:r>
        <w:t>Aviators</w:t>
      </w:r>
      <w:proofErr w:type="spellEnd"/>
      <w:r>
        <w:t xml:space="preserve"> ordinære generalforsamling:</w:t>
      </w:r>
    </w:p>
    <w:p w:rsidR="00B948B2" w:rsidRDefault="00B948B2">
      <w:r>
        <w:t>Tuttens regnskab trækkes ud af klubbens regnskab, og føres separat. Tutte bestyreren råder over overskuddet i Tutten, der kan bruges til ex. Faciliteter i klubhuset, støtte til arrangementer der fremmer sociale liv i klubben, legefaciliteter ude og inde til børn (store som små).</w:t>
      </w:r>
    </w:p>
    <w:p w:rsidR="00B948B2" w:rsidRDefault="00B948B2"/>
    <w:p w:rsidR="00B948B2" w:rsidRDefault="00B948B2">
      <w:r>
        <w:t>Begrundelse.</w:t>
      </w:r>
    </w:p>
    <w:p w:rsidR="00B738F9" w:rsidRDefault="00B948B2">
      <w:r>
        <w:t xml:space="preserve">Dele af klubbens grundlæggende økonomi bør ikke afhænge af overskud fra Tutte salget. Grundlæggende er Tutten en service der sikrer muligheden for at klubbens medlemmer har adgang til mad og drikke. Den behøver ikke andet end lige at løbe godt og vel rundt. </w:t>
      </w:r>
    </w:p>
    <w:p w:rsidR="00B948B2" w:rsidRDefault="00B948B2">
      <w:r>
        <w:t>Jeg synes stadig det er ok at den giver et rimeligt overskud.</w:t>
      </w:r>
      <w:r w:rsidR="00B738F9">
        <w:t xml:space="preserve"> Tuttebestyreren er altid en person der kommer meget i klubben, og som derfor har god føling med det sociale liv i klubben. Bestyreren er derfor kvalificeret til egenhændigt at bruge overskuddet der hvor det støtter mest op. Overskuddet i tutten opstår af det sociale liv og bør blive brugt samme sted, det giver for mig god sammenhæng. Tutte bestyreren bruger en del tid på opgaven, og det må virke motiverende at have dette råderum til at kunne bruge overskuddet, der hvor det er med til at skabe mest liv i klubben.</w:t>
      </w:r>
    </w:p>
    <w:p w:rsidR="00B738F9" w:rsidRDefault="00B738F9"/>
    <w:p w:rsidR="00B738F9" w:rsidRDefault="00B738F9">
      <w:r>
        <w:t>Med venlig hilsen</w:t>
      </w:r>
    </w:p>
    <w:p w:rsidR="00B738F9" w:rsidRDefault="00B738F9">
      <w:r>
        <w:t>Lars Hestehave</w:t>
      </w:r>
    </w:p>
    <w:p w:rsidR="00B948B2" w:rsidRDefault="00B948B2"/>
    <w:sectPr w:rsidR="00B948B2" w:rsidSect="003C35E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948B2"/>
    <w:rsid w:val="003C35EF"/>
    <w:rsid w:val="00B738F9"/>
    <w:rsid w:val="00B948B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E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173</Words>
  <Characters>1061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1</cp:revision>
  <dcterms:created xsi:type="dcterms:W3CDTF">2013-02-16T10:32:00Z</dcterms:created>
  <dcterms:modified xsi:type="dcterms:W3CDTF">2013-02-16T10:53:00Z</dcterms:modified>
</cp:coreProperties>
</file>